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8B78" w14:textId="261CA789" w:rsidR="00ED4FEF" w:rsidRPr="00ED4FEF" w:rsidRDefault="00ED4FEF" w:rsidP="00ED4FEF">
      <w:pPr>
        <w:pStyle w:val="Heading1"/>
        <w:jc w:val="center"/>
      </w:pPr>
      <w:r w:rsidRPr="00ED4FEF">
        <w:t xml:space="preserve">Sample </w:t>
      </w:r>
      <w:r w:rsidR="008E024E">
        <w:t>HOA</w:t>
      </w:r>
      <w:r w:rsidRPr="00ED4FEF">
        <w:t xml:space="preserve"> </w:t>
      </w:r>
      <w:r w:rsidRPr="00ED4FEF">
        <w:t>Treasurer’s Report</w:t>
      </w:r>
    </w:p>
    <w:p w14:paraId="19746272" w14:textId="4D70AA2D" w:rsidR="00ED4FEF" w:rsidRDefault="008E024E" w:rsidP="008E024E">
      <w:pPr>
        <w:jc w:val="center"/>
      </w:pPr>
      <w:r>
        <w:t>[Name of Association]</w:t>
      </w:r>
    </w:p>
    <w:p w14:paraId="2E432C60" w14:textId="77777777" w:rsidR="008E024E" w:rsidRDefault="008E024E" w:rsidP="008E024E"/>
    <w:p w14:paraId="20F17FD0" w14:textId="3887EB1E" w:rsidR="00ED4FEF" w:rsidRDefault="00ED4FEF" w:rsidP="00ED4FEF">
      <w:r w:rsidRPr="00ED4FEF">
        <w:rPr>
          <w:b/>
          <w:bCs/>
        </w:rPr>
        <w:t>Reporting Period:</w:t>
      </w:r>
      <w:r>
        <w:t xml:space="preserve"> </w:t>
      </w:r>
      <w:r>
        <w:t>[Month of Report]</w:t>
      </w:r>
    </w:p>
    <w:p w14:paraId="6BC12494" w14:textId="1560000A" w:rsidR="00ED4FEF" w:rsidRDefault="00ED4FEF" w:rsidP="00ED4FEF">
      <w:r w:rsidRPr="00ED4FEF">
        <w:rPr>
          <w:b/>
          <w:bCs/>
        </w:rPr>
        <w:t>Prepared By:</w:t>
      </w:r>
      <w:r>
        <w:t xml:space="preserve"> </w:t>
      </w:r>
      <w:r>
        <w:t>[Name of Treasurer]</w:t>
      </w:r>
    </w:p>
    <w:p w14:paraId="6BA52FAF" w14:textId="626F6522" w:rsidR="00ED4FEF" w:rsidRDefault="00ED4FEF" w:rsidP="00ED4FEF">
      <w:r w:rsidRPr="00ED4FEF">
        <w:rPr>
          <w:b/>
          <w:bCs/>
        </w:rPr>
        <w:t xml:space="preserve">Presented </w:t>
      </w:r>
      <w:r>
        <w:rPr>
          <w:b/>
          <w:bCs/>
        </w:rPr>
        <w:t>a</w:t>
      </w:r>
      <w:r w:rsidRPr="00ED4FEF">
        <w:rPr>
          <w:b/>
          <w:bCs/>
        </w:rPr>
        <w:t>t:</w:t>
      </w:r>
      <w:r>
        <w:t xml:space="preserve"> </w:t>
      </w:r>
      <w:r>
        <w:t>[Meeting Type and Time]</w:t>
      </w:r>
    </w:p>
    <w:p w14:paraId="3B233866" w14:textId="77777777" w:rsidR="00ED4FEF" w:rsidRDefault="00ED4FEF" w:rsidP="00ED4FEF"/>
    <w:p w14:paraId="51376337" w14:textId="23C7CD25" w:rsidR="00ED4FEF" w:rsidRPr="00ED4FEF" w:rsidRDefault="00ED4FEF" w:rsidP="00ED4FEF">
      <w:pPr>
        <w:pStyle w:val="Heading3"/>
      </w:pPr>
      <w:r w:rsidRPr="00ED4FEF">
        <w:t>Operating Account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D4FEF" w14:paraId="6F5A7058" w14:textId="77777777" w:rsidTr="00ED4FEF">
        <w:tc>
          <w:tcPr>
            <w:tcW w:w="3116" w:type="dxa"/>
          </w:tcPr>
          <w:p w14:paraId="570407BF" w14:textId="5C0BC716" w:rsidR="00ED4FEF" w:rsidRPr="00ED4FEF" w:rsidRDefault="00ED4FEF" w:rsidP="00ED4FEF">
            <w:pPr>
              <w:jc w:val="center"/>
              <w:rPr>
                <w:b/>
                <w:bCs/>
              </w:rPr>
            </w:pPr>
            <w:r w:rsidRPr="00ED4FEF">
              <w:rPr>
                <w:b/>
                <w:bCs/>
              </w:rPr>
              <w:t>Account</w:t>
            </w:r>
          </w:p>
        </w:tc>
        <w:tc>
          <w:tcPr>
            <w:tcW w:w="3117" w:type="dxa"/>
          </w:tcPr>
          <w:p w14:paraId="50AA18D5" w14:textId="21DFDA0F" w:rsidR="00ED4FEF" w:rsidRPr="00ED4FEF" w:rsidRDefault="00ED4FEF" w:rsidP="00ED4FEF">
            <w:pPr>
              <w:jc w:val="center"/>
              <w:rPr>
                <w:b/>
                <w:bCs/>
              </w:rPr>
            </w:pPr>
            <w:r w:rsidRPr="00ED4FEF">
              <w:rPr>
                <w:b/>
                <w:bCs/>
              </w:rPr>
              <w:t>Beginning Balance</w:t>
            </w:r>
          </w:p>
        </w:tc>
        <w:tc>
          <w:tcPr>
            <w:tcW w:w="3117" w:type="dxa"/>
          </w:tcPr>
          <w:p w14:paraId="2887732E" w14:textId="2362B8A7" w:rsidR="00ED4FEF" w:rsidRPr="00ED4FEF" w:rsidRDefault="00ED4FEF" w:rsidP="00ED4FEF">
            <w:pPr>
              <w:jc w:val="center"/>
              <w:rPr>
                <w:b/>
                <w:bCs/>
              </w:rPr>
            </w:pPr>
            <w:r w:rsidRPr="00ED4FEF">
              <w:rPr>
                <w:b/>
                <w:bCs/>
              </w:rPr>
              <w:t>Ending Balance</w:t>
            </w:r>
          </w:p>
        </w:tc>
      </w:tr>
      <w:tr w:rsidR="00ED4FEF" w14:paraId="3F924626" w14:textId="77777777" w:rsidTr="00ED4FEF">
        <w:tc>
          <w:tcPr>
            <w:tcW w:w="3116" w:type="dxa"/>
          </w:tcPr>
          <w:p w14:paraId="7B94C87E" w14:textId="6919FC23" w:rsidR="00ED4FEF" w:rsidRDefault="00ED4FEF" w:rsidP="00ED4FEF">
            <w:r w:rsidRPr="00ED4FEF">
              <w:t>Operating Checking</w:t>
            </w:r>
          </w:p>
        </w:tc>
        <w:tc>
          <w:tcPr>
            <w:tcW w:w="3117" w:type="dxa"/>
          </w:tcPr>
          <w:p w14:paraId="15DC729A" w14:textId="1CE981C4" w:rsidR="00ED4FEF" w:rsidRDefault="00ED4FEF" w:rsidP="00ED4FEF">
            <w:r w:rsidRPr="00ED4FEF">
              <w:t>$82,450.3</w:t>
            </w:r>
            <w:r>
              <w:t>2</w:t>
            </w:r>
          </w:p>
        </w:tc>
        <w:tc>
          <w:tcPr>
            <w:tcW w:w="3117" w:type="dxa"/>
          </w:tcPr>
          <w:p w14:paraId="452535EB" w14:textId="7F5363A5" w:rsidR="00ED4FEF" w:rsidRDefault="00ED4FEF" w:rsidP="00ED4FEF">
            <w:r w:rsidRPr="00ED4FEF">
              <w:t>$76,218.14</w:t>
            </w:r>
          </w:p>
        </w:tc>
      </w:tr>
      <w:tr w:rsidR="00ED4FEF" w14:paraId="2C75B461" w14:textId="77777777" w:rsidTr="00ED4FEF">
        <w:tc>
          <w:tcPr>
            <w:tcW w:w="3116" w:type="dxa"/>
          </w:tcPr>
          <w:p w14:paraId="6999E81C" w14:textId="4F90A625" w:rsidR="00ED4FEF" w:rsidRDefault="00ED4FEF" w:rsidP="00ED4FEF">
            <w:r w:rsidRPr="00ED4FEF">
              <w:t>Operating Savings</w:t>
            </w:r>
          </w:p>
        </w:tc>
        <w:tc>
          <w:tcPr>
            <w:tcW w:w="3117" w:type="dxa"/>
          </w:tcPr>
          <w:p w14:paraId="506A5EE0" w14:textId="51FB60DE" w:rsidR="00ED4FEF" w:rsidRDefault="00ED4FEF" w:rsidP="00ED4FEF">
            <w:r w:rsidRPr="00ED4FEF">
              <w:t>$15,000.00</w:t>
            </w:r>
          </w:p>
        </w:tc>
        <w:tc>
          <w:tcPr>
            <w:tcW w:w="3117" w:type="dxa"/>
          </w:tcPr>
          <w:p w14:paraId="1BC69603" w14:textId="097BC289" w:rsidR="00ED4FEF" w:rsidRDefault="00ED4FEF" w:rsidP="00ED4FEF">
            <w:r w:rsidRPr="00ED4FEF">
              <w:t>$15,050.25</w:t>
            </w:r>
          </w:p>
        </w:tc>
      </w:tr>
    </w:tbl>
    <w:p w14:paraId="7FC4858E" w14:textId="77777777" w:rsidR="00ED4FEF" w:rsidRDefault="00ED4FEF" w:rsidP="00ED4FEF"/>
    <w:p w14:paraId="40550982" w14:textId="77777777" w:rsidR="00ED4FEF" w:rsidRDefault="00ED4FEF" w:rsidP="00ED4FEF">
      <w:pPr>
        <w:rPr>
          <w:b/>
          <w:bCs/>
        </w:rPr>
      </w:pPr>
      <w:r w:rsidRPr="00ED4FEF">
        <w:rPr>
          <w:b/>
          <w:bCs/>
        </w:rPr>
        <w:t>Notes</w:t>
      </w:r>
      <w:r>
        <w:rPr>
          <w:b/>
          <w:bCs/>
        </w:rPr>
        <w:t>:</w:t>
      </w:r>
    </w:p>
    <w:p w14:paraId="5A61EB7A" w14:textId="77777777" w:rsidR="00ED4FEF" w:rsidRPr="00ED4FEF" w:rsidRDefault="00ED4FEF" w:rsidP="00ED4FEF">
      <w:pPr>
        <w:pStyle w:val="ListParagraph"/>
        <w:numPr>
          <w:ilvl w:val="0"/>
          <w:numId w:val="9"/>
        </w:numPr>
        <w:rPr>
          <w:b/>
          <w:bCs/>
        </w:rPr>
      </w:pPr>
      <w:r>
        <w:t>Monthly operating expenses exceeded income due to pool repairs.</w:t>
      </w:r>
    </w:p>
    <w:p w14:paraId="1573E7CE" w14:textId="5642C3E4" w:rsidR="00ED4FEF" w:rsidRPr="00ED4FEF" w:rsidRDefault="00ED4FEF" w:rsidP="00ED4FEF">
      <w:pPr>
        <w:pStyle w:val="ListParagraph"/>
        <w:numPr>
          <w:ilvl w:val="0"/>
          <w:numId w:val="9"/>
        </w:numPr>
        <w:rPr>
          <w:b/>
          <w:bCs/>
        </w:rPr>
      </w:pPr>
      <w:r>
        <w:t>Operating savings earned monthly interest income.</w:t>
      </w:r>
    </w:p>
    <w:p w14:paraId="578B38B9" w14:textId="77777777" w:rsidR="00ED4FEF" w:rsidRDefault="00ED4FEF" w:rsidP="00ED4FEF"/>
    <w:p w14:paraId="1A90797E" w14:textId="2B758C11" w:rsidR="00ED4FEF" w:rsidRDefault="00ED4FEF" w:rsidP="00ED4FEF">
      <w:pPr>
        <w:pStyle w:val="Heading3"/>
      </w:pPr>
      <w:r>
        <w:t>Reserve Fund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D4FEF" w14:paraId="43FC3E3E" w14:textId="77777777" w:rsidTr="0024150B">
        <w:tc>
          <w:tcPr>
            <w:tcW w:w="3116" w:type="dxa"/>
          </w:tcPr>
          <w:p w14:paraId="1CE7036C" w14:textId="56BA1075" w:rsidR="00ED4FEF" w:rsidRPr="00ED4FEF" w:rsidRDefault="00ED4FEF" w:rsidP="00241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Reserve </w:t>
            </w:r>
            <w:r w:rsidRPr="00ED4FEF">
              <w:rPr>
                <w:b/>
                <w:bCs/>
              </w:rPr>
              <w:t>Account</w:t>
            </w:r>
          </w:p>
        </w:tc>
        <w:tc>
          <w:tcPr>
            <w:tcW w:w="3117" w:type="dxa"/>
          </w:tcPr>
          <w:p w14:paraId="657AFF8D" w14:textId="77777777" w:rsidR="00ED4FEF" w:rsidRPr="00ED4FEF" w:rsidRDefault="00ED4FEF" w:rsidP="0024150B">
            <w:pPr>
              <w:jc w:val="center"/>
              <w:rPr>
                <w:b/>
                <w:bCs/>
              </w:rPr>
            </w:pPr>
            <w:r w:rsidRPr="00ED4FEF">
              <w:rPr>
                <w:b/>
                <w:bCs/>
              </w:rPr>
              <w:t>Beginning Balance</w:t>
            </w:r>
          </w:p>
        </w:tc>
        <w:tc>
          <w:tcPr>
            <w:tcW w:w="3117" w:type="dxa"/>
          </w:tcPr>
          <w:p w14:paraId="3AAAC2B4" w14:textId="77777777" w:rsidR="00ED4FEF" w:rsidRPr="00ED4FEF" w:rsidRDefault="00ED4FEF" w:rsidP="0024150B">
            <w:pPr>
              <w:jc w:val="center"/>
              <w:rPr>
                <w:b/>
                <w:bCs/>
              </w:rPr>
            </w:pPr>
            <w:r w:rsidRPr="00ED4FEF">
              <w:rPr>
                <w:b/>
                <w:bCs/>
              </w:rPr>
              <w:t>Ending Balance</w:t>
            </w:r>
          </w:p>
        </w:tc>
      </w:tr>
      <w:tr w:rsidR="00ED4FEF" w14:paraId="4399D711" w14:textId="77777777" w:rsidTr="0024150B">
        <w:tc>
          <w:tcPr>
            <w:tcW w:w="3116" w:type="dxa"/>
          </w:tcPr>
          <w:p w14:paraId="3EECBBF9" w14:textId="08B5AA4D" w:rsidR="00ED4FEF" w:rsidRDefault="00ED4FEF" w:rsidP="0024150B">
            <w:r w:rsidRPr="00ED4FEF">
              <w:t>Reserve Money Market</w:t>
            </w:r>
          </w:p>
        </w:tc>
        <w:tc>
          <w:tcPr>
            <w:tcW w:w="3117" w:type="dxa"/>
          </w:tcPr>
          <w:p w14:paraId="1AF40511" w14:textId="5B9B251C" w:rsidR="00ED4FEF" w:rsidRDefault="00ED4FEF" w:rsidP="0024150B">
            <w:r w:rsidRPr="00ED4FEF">
              <w:t>$312,450.11</w:t>
            </w:r>
          </w:p>
        </w:tc>
        <w:tc>
          <w:tcPr>
            <w:tcW w:w="3117" w:type="dxa"/>
          </w:tcPr>
          <w:p w14:paraId="1E732D34" w14:textId="0996B2CA" w:rsidR="00ED4FEF" w:rsidRDefault="00ED4FEF" w:rsidP="0024150B">
            <w:r w:rsidRPr="00ED4FEF">
              <w:t>$318,975.44</w:t>
            </w:r>
          </w:p>
        </w:tc>
      </w:tr>
      <w:tr w:rsidR="00ED4FEF" w14:paraId="06D376D7" w14:textId="77777777" w:rsidTr="0024150B">
        <w:tc>
          <w:tcPr>
            <w:tcW w:w="3116" w:type="dxa"/>
          </w:tcPr>
          <w:p w14:paraId="7FDC8356" w14:textId="47002A0F" w:rsidR="00ED4FEF" w:rsidRDefault="00ED4FEF" w:rsidP="0024150B">
            <w:r w:rsidRPr="00ED4FEF">
              <w:t>Reserve CD Account</w:t>
            </w:r>
          </w:p>
        </w:tc>
        <w:tc>
          <w:tcPr>
            <w:tcW w:w="3117" w:type="dxa"/>
          </w:tcPr>
          <w:p w14:paraId="49A7641E" w14:textId="710A99D6" w:rsidR="00ED4FEF" w:rsidRDefault="00ED4FEF" w:rsidP="0024150B">
            <w:r w:rsidRPr="00ED4FEF">
              <w:t>$100,000.00</w:t>
            </w:r>
          </w:p>
        </w:tc>
        <w:tc>
          <w:tcPr>
            <w:tcW w:w="3117" w:type="dxa"/>
          </w:tcPr>
          <w:p w14:paraId="35B89FB3" w14:textId="73F36396" w:rsidR="00ED4FEF" w:rsidRDefault="00ED4FEF" w:rsidP="0024150B">
            <w:r w:rsidRPr="00ED4FEF">
              <w:t>$100,000.00</w:t>
            </w:r>
          </w:p>
        </w:tc>
      </w:tr>
    </w:tbl>
    <w:p w14:paraId="758AC147" w14:textId="77777777" w:rsidR="00ED4FEF" w:rsidRDefault="00ED4FEF" w:rsidP="00ED4FEF"/>
    <w:p w14:paraId="72AAE544" w14:textId="501CA24A" w:rsidR="00ED4FEF" w:rsidRPr="00ED4FEF" w:rsidRDefault="00ED4FEF" w:rsidP="00ED4FEF">
      <w:pPr>
        <w:rPr>
          <w:b/>
          <w:bCs/>
        </w:rPr>
      </w:pPr>
      <w:r w:rsidRPr="00ED4FEF">
        <w:rPr>
          <w:b/>
          <w:bCs/>
        </w:rPr>
        <w:t>Reserve Activity</w:t>
      </w:r>
      <w:r>
        <w:rPr>
          <w:b/>
          <w:bCs/>
        </w:rPr>
        <w:t>:</w:t>
      </w:r>
    </w:p>
    <w:p w14:paraId="11753408" w14:textId="77777777" w:rsidR="00ED4FEF" w:rsidRDefault="00ED4FEF" w:rsidP="00ED4FEF">
      <w:pPr>
        <w:pStyle w:val="ListParagraph"/>
        <w:numPr>
          <w:ilvl w:val="0"/>
          <w:numId w:val="9"/>
        </w:numPr>
      </w:pPr>
      <w:r>
        <w:t>Monthly reserve contribution: $6,500</w:t>
      </w:r>
    </w:p>
    <w:p w14:paraId="04311568" w14:textId="77777777" w:rsidR="00ED4FEF" w:rsidRDefault="00ED4FEF" w:rsidP="00ED4FEF">
      <w:pPr>
        <w:pStyle w:val="ListParagraph"/>
        <w:numPr>
          <w:ilvl w:val="0"/>
          <w:numId w:val="9"/>
        </w:numPr>
      </w:pPr>
      <w:r>
        <w:t>Pool resurfacing payment: $2,750</w:t>
      </w:r>
    </w:p>
    <w:p w14:paraId="25A30218" w14:textId="6983E690" w:rsidR="00ED4FEF" w:rsidRDefault="00ED4FEF" w:rsidP="00ED4FEF">
      <w:pPr>
        <w:pStyle w:val="ListParagraph"/>
        <w:numPr>
          <w:ilvl w:val="0"/>
          <w:numId w:val="9"/>
        </w:numPr>
      </w:pPr>
      <w:r>
        <w:t>No additional reserve withdrawals during this period</w:t>
      </w:r>
    </w:p>
    <w:p w14:paraId="3BE15EE4" w14:textId="77777777" w:rsidR="00ED4FEF" w:rsidRDefault="00ED4FEF" w:rsidP="00ED4FEF"/>
    <w:p w14:paraId="79942390" w14:textId="2FBB34B2" w:rsidR="00ED4FEF" w:rsidRDefault="00ED4FEF" w:rsidP="00ED4FEF">
      <w:pPr>
        <w:pStyle w:val="Heading3"/>
      </w:pPr>
      <w:r>
        <w:t>Income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D4FEF" w14:paraId="07DE8B90" w14:textId="77777777" w:rsidTr="00ED4FEF">
        <w:tc>
          <w:tcPr>
            <w:tcW w:w="3116" w:type="dxa"/>
          </w:tcPr>
          <w:p w14:paraId="3DABB72C" w14:textId="737696D3" w:rsidR="00ED4FEF" w:rsidRPr="00ED4FEF" w:rsidRDefault="00ED4FEF" w:rsidP="00ED4FEF">
            <w:pPr>
              <w:jc w:val="center"/>
              <w:rPr>
                <w:b/>
                <w:bCs/>
              </w:rPr>
            </w:pPr>
            <w:r w:rsidRPr="00ED4FEF">
              <w:rPr>
                <w:b/>
                <w:bCs/>
              </w:rPr>
              <w:t>Income Category</w:t>
            </w:r>
          </w:p>
        </w:tc>
        <w:tc>
          <w:tcPr>
            <w:tcW w:w="3117" w:type="dxa"/>
          </w:tcPr>
          <w:p w14:paraId="7F9EDDD6" w14:textId="49523AFB" w:rsidR="00ED4FEF" w:rsidRPr="00ED4FEF" w:rsidRDefault="00ED4FEF" w:rsidP="00ED4FEF">
            <w:pPr>
              <w:jc w:val="center"/>
              <w:rPr>
                <w:b/>
                <w:bCs/>
              </w:rPr>
            </w:pPr>
            <w:r w:rsidRPr="00ED4FEF">
              <w:rPr>
                <w:b/>
                <w:bCs/>
              </w:rPr>
              <w:t>Budgeted</w:t>
            </w:r>
          </w:p>
        </w:tc>
        <w:tc>
          <w:tcPr>
            <w:tcW w:w="3117" w:type="dxa"/>
          </w:tcPr>
          <w:p w14:paraId="0CB14631" w14:textId="752EFEDD" w:rsidR="00ED4FEF" w:rsidRPr="00ED4FEF" w:rsidRDefault="00ED4FEF" w:rsidP="00ED4FEF">
            <w:pPr>
              <w:jc w:val="center"/>
              <w:rPr>
                <w:b/>
                <w:bCs/>
              </w:rPr>
            </w:pPr>
            <w:r w:rsidRPr="00ED4FEF">
              <w:rPr>
                <w:b/>
                <w:bCs/>
              </w:rPr>
              <w:t>Actual</w:t>
            </w:r>
          </w:p>
        </w:tc>
      </w:tr>
      <w:tr w:rsidR="00ED4FEF" w14:paraId="55710891" w14:textId="77777777" w:rsidTr="00ED4FEF">
        <w:tc>
          <w:tcPr>
            <w:tcW w:w="3116" w:type="dxa"/>
          </w:tcPr>
          <w:p w14:paraId="7F9CCAE8" w14:textId="4C5DA6B2" w:rsidR="00ED4FEF" w:rsidRDefault="00ED4FEF" w:rsidP="00ED4FEF">
            <w:r w:rsidRPr="00ED4FEF">
              <w:t xml:space="preserve">Regular </w:t>
            </w:r>
            <w:r>
              <w:t>Dues</w:t>
            </w:r>
          </w:p>
        </w:tc>
        <w:tc>
          <w:tcPr>
            <w:tcW w:w="3117" w:type="dxa"/>
          </w:tcPr>
          <w:p w14:paraId="3D211DF1" w14:textId="01FDA155" w:rsidR="00ED4FEF" w:rsidRDefault="00ED4FEF" w:rsidP="00ED4FEF">
            <w:r>
              <w:t>$48,000</w:t>
            </w:r>
          </w:p>
        </w:tc>
        <w:tc>
          <w:tcPr>
            <w:tcW w:w="3117" w:type="dxa"/>
          </w:tcPr>
          <w:p w14:paraId="3A86838A" w14:textId="652CBAD3" w:rsidR="00ED4FEF" w:rsidRDefault="00ED4FEF" w:rsidP="00ED4FEF">
            <w:r>
              <w:t>$47,250</w:t>
            </w:r>
          </w:p>
        </w:tc>
      </w:tr>
      <w:tr w:rsidR="00ED4FEF" w14:paraId="5AEEFB65" w14:textId="77777777" w:rsidTr="00ED4FEF">
        <w:tc>
          <w:tcPr>
            <w:tcW w:w="3116" w:type="dxa"/>
          </w:tcPr>
          <w:p w14:paraId="6C628ECB" w14:textId="166693AF" w:rsidR="00ED4FEF" w:rsidRDefault="00ED4FEF" w:rsidP="00ED4FEF">
            <w:r>
              <w:t>Late Fees</w:t>
            </w:r>
          </w:p>
        </w:tc>
        <w:tc>
          <w:tcPr>
            <w:tcW w:w="3117" w:type="dxa"/>
          </w:tcPr>
          <w:p w14:paraId="1C0D0612" w14:textId="047D489B" w:rsidR="00ED4FEF" w:rsidRDefault="00ED4FEF" w:rsidP="00ED4FEF">
            <w:r>
              <w:t>$350</w:t>
            </w:r>
          </w:p>
        </w:tc>
        <w:tc>
          <w:tcPr>
            <w:tcW w:w="3117" w:type="dxa"/>
          </w:tcPr>
          <w:p w14:paraId="3AAEB1FD" w14:textId="04D09E9D" w:rsidR="00ED4FEF" w:rsidRDefault="00ED4FEF" w:rsidP="00ED4FEF">
            <w:r>
              <w:t>$410</w:t>
            </w:r>
          </w:p>
        </w:tc>
      </w:tr>
      <w:tr w:rsidR="00ED4FEF" w14:paraId="242E7749" w14:textId="77777777" w:rsidTr="00ED4FEF">
        <w:tc>
          <w:tcPr>
            <w:tcW w:w="3116" w:type="dxa"/>
          </w:tcPr>
          <w:p w14:paraId="1D2F2C48" w14:textId="223C5284" w:rsidR="00ED4FEF" w:rsidRDefault="00ED4FEF" w:rsidP="00ED4FEF">
            <w:r>
              <w:t>Interest Income</w:t>
            </w:r>
          </w:p>
        </w:tc>
        <w:tc>
          <w:tcPr>
            <w:tcW w:w="3117" w:type="dxa"/>
          </w:tcPr>
          <w:p w14:paraId="35C290C9" w14:textId="7DD23EC2" w:rsidR="00ED4FEF" w:rsidRDefault="00ED4FEF" w:rsidP="00ED4FEF">
            <w:r>
              <w:t>$50</w:t>
            </w:r>
          </w:p>
        </w:tc>
        <w:tc>
          <w:tcPr>
            <w:tcW w:w="3117" w:type="dxa"/>
          </w:tcPr>
          <w:p w14:paraId="04394591" w14:textId="47263FD8" w:rsidR="00ED4FEF" w:rsidRDefault="00ED4FEF" w:rsidP="00ED4FEF">
            <w:r>
              <w:t>$72</w:t>
            </w:r>
          </w:p>
        </w:tc>
      </w:tr>
      <w:tr w:rsidR="00ED4FEF" w14:paraId="47DA78DE" w14:textId="77777777" w:rsidTr="00ED4FEF">
        <w:tc>
          <w:tcPr>
            <w:tcW w:w="3116" w:type="dxa"/>
          </w:tcPr>
          <w:p w14:paraId="25A2FA6C" w14:textId="628EBCB3" w:rsidR="00ED4FEF" w:rsidRDefault="00ED4FEF" w:rsidP="00ED4FEF">
            <w:r>
              <w:t>Clubhouse Rental Fees</w:t>
            </w:r>
          </w:p>
        </w:tc>
        <w:tc>
          <w:tcPr>
            <w:tcW w:w="3117" w:type="dxa"/>
          </w:tcPr>
          <w:p w14:paraId="786DBEF9" w14:textId="01D08C10" w:rsidR="00ED4FEF" w:rsidRDefault="00ED4FEF" w:rsidP="00ED4FEF">
            <w:r>
              <w:t>$300</w:t>
            </w:r>
          </w:p>
        </w:tc>
        <w:tc>
          <w:tcPr>
            <w:tcW w:w="3117" w:type="dxa"/>
          </w:tcPr>
          <w:p w14:paraId="25444A13" w14:textId="47ABBDC9" w:rsidR="00ED4FEF" w:rsidRDefault="00ED4FEF" w:rsidP="00ED4FEF">
            <w:r>
              <w:t>$200</w:t>
            </w:r>
          </w:p>
        </w:tc>
      </w:tr>
    </w:tbl>
    <w:p w14:paraId="6BF1FE00" w14:textId="77777777" w:rsidR="00ED4FEF" w:rsidRDefault="00ED4FEF" w:rsidP="00ED4FEF"/>
    <w:p w14:paraId="65522E6A" w14:textId="229C944C" w:rsidR="00ED4FEF" w:rsidRPr="00ED4FEF" w:rsidRDefault="00ED4FEF" w:rsidP="00ED4FEF">
      <w:pPr>
        <w:rPr>
          <w:b/>
          <w:bCs/>
        </w:rPr>
      </w:pPr>
      <w:r w:rsidRPr="00ED4FEF">
        <w:rPr>
          <w:b/>
          <w:bCs/>
        </w:rPr>
        <w:lastRenderedPageBreak/>
        <w:t>Total Income</w:t>
      </w:r>
    </w:p>
    <w:p w14:paraId="57515AA0" w14:textId="77777777" w:rsidR="00ED4FEF" w:rsidRDefault="00ED4FEF" w:rsidP="00ED4FEF">
      <w:pPr>
        <w:pStyle w:val="ListParagraph"/>
        <w:numPr>
          <w:ilvl w:val="0"/>
          <w:numId w:val="9"/>
        </w:numPr>
      </w:pPr>
      <w:r>
        <w:t>Budgeted: $48,700</w:t>
      </w:r>
    </w:p>
    <w:p w14:paraId="469AB339" w14:textId="11752D23" w:rsidR="00ED4FEF" w:rsidRDefault="00ED4FEF" w:rsidP="00ED4FEF">
      <w:pPr>
        <w:pStyle w:val="ListParagraph"/>
        <w:numPr>
          <w:ilvl w:val="0"/>
          <w:numId w:val="9"/>
        </w:numPr>
      </w:pPr>
      <w:r>
        <w:t>Actual: $47,932</w:t>
      </w:r>
    </w:p>
    <w:p w14:paraId="7A4D8553" w14:textId="77777777" w:rsidR="00ED4FEF" w:rsidRDefault="00ED4FEF" w:rsidP="00ED4FEF"/>
    <w:p w14:paraId="37DA7BBB" w14:textId="3463F8D3" w:rsidR="00ED4FEF" w:rsidRDefault="00ED4FEF" w:rsidP="00ED4FEF">
      <w:pPr>
        <w:pStyle w:val="Heading3"/>
      </w:pPr>
      <w:r>
        <w:t>Expense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E316A" w14:paraId="4A9275A3" w14:textId="77777777" w:rsidTr="007E316A">
        <w:tc>
          <w:tcPr>
            <w:tcW w:w="3116" w:type="dxa"/>
          </w:tcPr>
          <w:p w14:paraId="651B7B18" w14:textId="06BB0DA8" w:rsidR="007E316A" w:rsidRPr="007E316A" w:rsidRDefault="007E316A" w:rsidP="007E316A">
            <w:pPr>
              <w:jc w:val="center"/>
              <w:rPr>
                <w:b/>
                <w:bCs/>
              </w:rPr>
            </w:pPr>
            <w:r w:rsidRPr="007E316A">
              <w:rPr>
                <w:b/>
                <w:bCs/>
              </w:rPr>
              <w:t>Expense Category</w:t>
            </w:r>
          </w:p>
        </w:tc>
        <w:tc>
          <w:tcPr>
            <w:tcW w:w="3117" w:type="dxa"/>
          </w:tcPr>
          <w:p w14:paraId="6A4E2813" w14:textId="32CFA275" w:rsidR="007E316A" w:rsidRPr="007E316A" w:rsidRDefault="007E316A" w:rsidP="007E316A">
            <w:pPr>
              <w:jc w:val="center"/>
              <w:rPr>
                <w:b/>
                <w:bCs/>
              </w:rPr>
            </w:pPr>
            <w:r w:rsidRPr="007E316A">
              <w:rPr>
                <w:b/>
                <w:bCs/>
              </w:rPr>
              <w:t>Budgeted</w:t>
            </w:r>
          </w:p>
        </w:tc>
        <w:tc>
          <w:tcPr>
            <w:tcW w:w="3117" w:type="dxa"/>
          </w:tcPr>
          <w:p w14:paraId="5364515E" w14:textId="00EA474A" w:rsidR="007E316A" w:rsidRPr="007E316A" w:rsidRDefault="007E316A" w:rsidP="007E316A">
            <w:pPr>
              <w:jc w:val="center"/>
              <w:rPr>
                <w:b/>
                <w:bCs/>
              </w:rPr>
            </w:pPr>
            <w:r w:rsidRPr="007E316A">
              <w:rPr>
                <w:b/>
                <w:bCs/>
              </w:rPr>
              <w:t>Actual</w:t>
            </w:r>
          </w:p>
        </w:tc>
      </w:tr>
      <w:tr w:rsidR="007E316A" w14:paraId="40168C77" w14:textId="77777777" w:rsidTr="007E316A">
        <w:tc>
          <w:tcPr>
            <w:tcW w:w="3116" w:type="dxa"/>
          </w:tcPr>
          <w:p w14:paraId="6FB7DD08" w14:textId="0F13F8A8" w:rsidR="007E316A" w:rsidRDefault="007E316A" w:rsidP="007E316A">
            <w:r>
              <w:t>Landscaping</w:t>
            </w:r>
          </w:p>
        </w:tc>
        <w:tc>
          <w:tcPr>
            <w:tcW w:w="3117" w:type="dxa"/>
          </w:tcPr>
          <w:p w14:paraId="7BA76E8B" w14:textId="7F16CB63" w:rsidR="007E316A" w:rsidRDefault="007E316A" w:rsidP="007E316A">
            <w:r>
              <w:t>$6,000</w:t>
            </w:r>
          </w:p>
        </w:tc>
        <w:tc>
          <w:tcPr>
            <w:tcW w:w="3117" w:type="dxa"/>
          </w:tcPr>
          <w:p w14:paraId="6148C766" w14:textId="3DF02A3E" w:rsidR="007E316A" w:rsidRDefault="007E316A" w:rsidP="007E316A">
            <w:r>
              <w:t>$5,950</w:t>
            </w:r>
          </w:p>
        </w:tc>
      </w:tr>
      <w:tr w:rsidR="007E316A" w14:paraId="30526835" w14:textId="77777777" w:rsidTr="007E316A">
        <w:tc>
          <w:tcPr>
            <w:tcW w:w="3116" w:type="dxa"/>
          </w:tcPr>
          <w:p w14:paraId="3C178719" w14:textId="3B0EC344" w:rsidR="007E316A" w:rsidRDefault="007E316A" w:rsidP="007E316A">
            <w:r>
              <w:t>Utilities</w:t>
            </w:r>
          </w:p>
        </w:tc>
        <w:tc>
          <w:tcPr>
            <w:tcW w:w="3117" w:type="dxa"/>
          </w:tcPr>
          <w:p w14:paraId="6DA6AA10" w14:textId="69590DB2" w:rsidR="007E316A" w:rsidRDefault="007E316A" w:rsidP="007E316A">
            <w:r>
              <w:t>$3,200</w:t>
            </w:r>
          </w:p>
        </w:tc>
        <w:tc>
          <w:tcPr>
            <w:tcW w:w="3117" w:type="dxa"/>
          </w:tcPr>
          <w:p w14:paraId="2DD71BCE" w14:textId="1509C4DF" w:rsidR="007E316A" w:rsidRDefault="007E316A" w:rsidP="007E316A">
            <w:r>
              <w:t>$</w:t>
            </w:r>
            <w:r>
              <w:t>3,488</w:t>
            </w:r>
          </w:p>
        </w:tc>
      </w:tr>
      <w:tr w:rsidR="007E316A" w14:paraId="6C8A56F5" w14:textId="77777777" w:rsidTr="007E316A">
        <w:tc>
          <w:tcPr>
            <w:tcW w:w="3116" w:type="dxa"/>
          </w:tcPr>
          <w:p w14:paraId="64747FD6" w14:textId="6873CE68" w:rsidR="007E316A" w:rsidRDefault="007E316A" w:rsidP="007E316A">
            <w:r>
              <w:t>Insurance</w:t>
            </w:r>
          </w:p>
        </w:tc>
        <w:tc>
          <w:tcPr>
            <w:tcW w:w="3117" w:type="dxa"/>
          </w:tcPr>
          <w:p w14:paraId="645912A0" w14:textId="633490C4" w:rsidR="007E316A" w:rsidRDefault="007E316A" w:rsidP="007E316A">
            <w:r>
              <w:t>$</w:t>
            </w:r>
            <w:r>
              <w:t>4,500</w:t>
            </w:r>
          </w:p>
        </w:tc>
        <w:tc>
          <w:tcPr>
            <w:tcW w:w="3117" w:type="dxa"/>
          </w:tcPr>
          <w:p w14:paraId="482C74D1" w14:textId="59CD8483" w:rsidR="007E316A" w:rsidRDefault="007E316A" w:rsidP="007E316A">
            <w:r>
              <w:t>$</w:t>
            </w:r>
            <w:r>
              <w:t>4,500</w:t>
            </w:r>
          </w:p>
        </w:tc>
      </w:tr>
      <w:tr w:rsidR="007E316A" w14:paraId="76B4E0EA" w14:textId="77777777" w:rsidTr="007E316A">
        <w:tc>
          <w:tcPr>
            <w:tcW w:w="3116" w:type="dxa"/>
          </w:tcPr>
          <w:p w14:paraId="1236D776" w14:textId="49EAD146" w:rsidR="007E316A" w:rsidRDefault="007E316A" w:rsidP="007E316A">
            <w:r>
              <w:t>Pool Maintenance</w:t>
            </w:r>
          </w:p>
        </w:tc>
        <w:tc>
          <w:tcPr>
            <w:tcW w:w="3117" w:type="dxa"/>
          </w:tcPr>
          <w:p w14:paraId="5CF4976B" w14:textId="2C7DD8CF" w:rsidR="007E316A" w:rsidRDefault="007E316A" w:rsidP="007E316A">
            <w:r>
              <w:t>$</w:t>
            </w:r>
            <w:r>
              <w:t>1,000</w:t>
            </w:r>
          </w:p>
        </w:tc>
        <w:tc>
          <w:tcPr>
            <w:tcW w:w="3117" w:type="dxa"/>
          </w:tcPr>
          <w:p w14:paraId="2E61BDA3" w14:textId="2F0297B1" w:rsidR="007E316A" w:rsidRDefault="007E316A" w:rsidP="007E316A">
            <w:r>
              <w:t>$</w:t>
            </w:r>
            <w:r>
              <w:t>3,250</w:t>
            </w:r>
          </w:p>
        </w:tc>
      </w:tr>
      <w:tr w:rsidR="007E316A" w14:paraId="7477FBBD" w14:textId="77777777" w:rsidTr="007E316A">
        <w:tc>
          <w:tcPr>
            <w:tcW w:w="3116" w:type="dxa"/>
          </w:tcPr>
          <w:p w14:paraId="142574E2" w14:textId="3A991F7B" w:rsidR="007E316A" w:rsidRDefault="007E316A" w:rsidP="007E316A">
            <w:r>
              <w:t>Management Fees</w:t>
            </w:r>
          </w:p>
        </w:tc>
        <w:tc>
          <w:tcPr>
            <w:tcW w:w="3117" w:type="dxa"/>
          </w:tcPr>
          <w:p w14:paraId="7C01CFF3" w14:textId="25DE0ED2" w:rsidR="007E316A" w:rsidRDefault="007E316A" w:rsidP="007E316A">
            <w:r>
              <w:t>$</w:t>
            </w:r>
            <w:r>
              <w:t>4,000</w:t>
            </w:r>
          </w:p>
        </w:tc>
        <w:tc>
          <w:tcPr>
            <w:tcW w:w="3117" w:type="dxa"/>
          </w:tcPr>
          <w:p w14:paraId="6C9392EA" w14:textId="6605EE0D" w:rsidR="007E316A" w:rsidRDefault="007E316A" w:rsidP="007E316A">
            <w:r>
              <w:t>$</w:t>
            </w:r>
            <w:r>
              <w:t>4,000</w:t>
            </w:r>
          </w:p>
        </w:tc>
      </w:tr>
      <w:tr w:rsidR="007E316A" w14:paraId="2CC6A2E7" w14:textId="77777777" w:rsidTr="007E316A">
        <w:tc>
          <w:tcPr>
            <w:tcW w:w="3116" w:type="dxa"/>
          </w:tcPr>
          <w:p w14:paraId="3A016EAE" w14:textId="00ADB9A7" w:rsidR="007E316A" w:rsidRDefault="007E316A" w:rsidP="007E316A">
            <w:r>
              <w:t>Legal Fees</w:t>
            </w:r>
          </w:p>
        </w:tc>
        <w:tc>
          <w:tcPr>
            <w:tcW w:w="3117" w:type="dxa"/>
          </w:tcPr>
          <w:p w14:paraId="63FFEE23" w14:textId="02C0D92C" w:rsidR="007E316A" w:rsidRDefault="007E316A" w:rsidP="007E316A">
            <w:r>
              <w:t>$</w:t>
            </w:r>
            <w:r>
              <w:t>500</w:t>
            </w:r>
          </w:p>
        </w:tc>
        <w:tc>
          <w:tcPr>
            <w:tcW w:w="3117" w:type="dxa"/>
          </w:tcPr>
          <w:p w14:paraId="6C5FA840" w14:textId="310E2A21" w:rsidR="007E316A" w:rsidRDefault="007E316A" w:rsidP="007E316A">
            <w:r>
              <w:t>$</w:t>
            </w:r>
            <w:r>
              <w:t>0</w:t>
            </w:r>
          </w:p>
        </w:tc>
      </w:tr>
    </w:tbl>
    <w:p w14:paraId="62F1FAAE" w14:textId="77777777" w:rsidR="007E316A" w:rsidRDefault="007E316A" w:rsidP="00ED4FEF"/>
    <w:p w14:paraId="3F346BCD" w14:textId="07730776" w:rsidR="00ED4FEF" w:rsidRPr="00ED4FEF" w:rsidRDefault="00ED4FEF" w:rsidP="00ED4FEF">
      <w:pPr>
        <w:rPr>
          <w:b/>
          <w:bCs/>
        </w:rPr>
      </w:pPr>
      <w:r w:rsidRPr="00ED4FEF">
        <w:rPr>
          <w:b/>
          <w:bCs/>
        </w:rPr>
        <w:t>Total Expenses</w:t>
      </w:r>
    </w:p>
    <w:p w14:paraId="6DA22925" w14:textId="77777777" w:rsidR="00ED4FEF" w:rsidRDefault="00ED4FEF" w:rsidP="00ED4FEF">
      <w:pPr>
        <w:pStyle w:val="ListParagraph"/>
        <w:numPr>
          <w:ilvl w:val="0"/>
          <w:numId w:val="9"/>
        </w:numPr>
      </w:pPr>
      <w:r>
        <w:t>Budgeted: $19,200</w:t>
      </w:r>
    </w:p>
    <w:p w14:paraId="5D0DF38E" w14:textId="7DCC9350" w:rsidR="00ED4FEF" w:rsidRPr="007E316A" w:rsidRDefault="00ED4FEF" w:rsidP="00ED4FEF">
      <w:pPr>
        <w:pStyle w:val="ListParagraph"/>
        <w:numPr>
          <w:ilvl w:val="0"/>
          <w:numId w:val="9"/>
        </w:numPr>
      </w:pPr>
      <w:r>
        <w:t>Actual: $21,188</w:t>
      </w:r>
    </w:p>
    <w:p w14:paraId="0B999F1E" w14:textId="126C3A86" w:rsidR="00ED4FEF" w:rsidRPr="00ED4FEF" w:rsidRDefault="00ED4FEF" w:rsidP="00ED4FEF">
      <w:pPr>
        <w:rPr>
          <w:b/>
          <w:bCs/>
        </w:rPr>
      </w:pPr>
      <w:r w:rsidRPr="00ED4FEF">
        <w:rPr>
          <w:b/>
          <w:bCs/>
        </w:rPr>
        <w:t>Notes</w:t>
      </w:r>
      <w:r w:rsidRPr="00ED4FEF">
        <w:rPr>
          <w:b/>
          <w:bCs/>
        </w:rPr>
        <w:t>:</w:t>
      </w:r>
    </w:p>
    <w:p w14:paraId="37A67ED4" w14:textId="77777777" w:rsidR="00ED4FEF" w:rsidRDefault="00ED4FEF" w:rsidP="00ED4FEF">
      <w:pPr>
        <w:pStyle w:val="ListParagraph"/>
        <w:numPr>
          <w:ilvl w:val="0"/>
          <w:numId w:val="9"/>
        </w:numPr>
      </w:pPr>
      <w:r>
        <w:t>Pool repair expenses exceeded budget due to emergency pump replacement.</w:t>
      </w:r>
    </w:p>
    <w:p w14:paraId="27569810" w14:textId="12FAB961" w:rsidR="00ED4FEF" w:rsidRDefault="00ED4FEF" w:rsidP="00ED4FEF">
      <w:pPr>
        <w:pStyle w:val="ListParagraph"/>
        <w:numPr>
          <w:ilvl w:val="0"/>
          <w:numId w:val="9"/>
        </w:numPr>
      </w:pPr>
      <w:r>
        <w:t>Utility expenses increased because of seasonal irrigation usage.</w:t>
      </w:r>
    </w:p>
    <w:p w14:paraId="04443FAA" w14:textId="77777777" w:rsidR="00ED4FEF" w:rsidRDefault="00ED4FEF" w:rsidP="00ED4FEF"/>
    <w:p w14:paraId="22ABC437" w14:textId="329337F7" w:rsidR="007E316A" w:rsidRPr="007E316A" w:rsidRDefault="00ED4FEF" w:rsidP="007E316A">
      <w:pPr>
        <w:pStyle w:val="Heading3"/>
      </w:pPr>
      <w:r>
        <w:t>Budget Variance Summary</w:t>
      </w:r>
    </w:p>
    <w:p w14:paraId="695974B4" w14:textId="261141FA" w:rsidR="00ED4FEF" w:rsidRPr="00ED4FEF" w:rsidRDefault="00ED4FEF" w:rsidP="00ED4FEF">
      <w:pPr>
        <w:rPr>
          <w:b/>
          <w:bCs/>
        </w:rPr>
      </w:pPr>
      <w:r w:rsidRPr="00ED4FEF">
        <w:rPr>
          <w:b/>
          <w:bCs/>
        </w:rPr>
        <w:t>Significant Variances</w:t>
      </w:r>
      <w:r>
        <w:rPr>
          <w:b/>
          <w:bCs/>
        </w:rPr>
        <w:t>:</w:t>
      </w:r>
    </w:p>
    <w:p w14:paraId="4E62902A" w14:textId="77777777" w:rsidR="00ED4FEF" w:rsidRDefault="00ED4FEF" w:rsidP="00ED4FEF">
      <w:pPr>
        <w:pStyle w:val="ListParagraph"/>
        <w:numPr>
          <w:ilvl w:val="0"/>
          <w:numId w:val="9"/>
        </w:numPr>
      </w:pPr>
      <w:r>
        <w:t>Pool maintenance exceeded budget by $2,250.</w:t>
      </w:r>
    </w:p>
    <w:p w14:paraId="257DBCA6" w14:textId="77777777" w:rsidR="00ED4FEF" w:rsidRDefault="00ED4FEF" w:rsidP="00ED4FEF">
      <w:pPr>
        <w:pStyle w:val="ListParagraph"/>
        <w:numPr>
          <w:ilvl w:val="0"/>
          <w:numId w:val="9"/>
        </w:numPr>
      </w:pPr>
      <w:r>
        <w:t>Utility costs exceeded budget by $288.</w:t>
      </w:r>
    </w:p>
    <w:p w14:paraId="6F7521D6" w14:textId="2C03B684" w:rsidR="00ED4FEF" w:rsidRDefault="00ED4FEF" w:rsidP="00ED4FEF">
      <w:pPr>
        <w:pStyle w:val="ListParagraph"/>
        <w:numPr>
          <w:ilvl w:val="0"/>
          <w:numId w:val="9"/>
        </w:numPr>
      </w:pPr>
      <w:r>
        <w:t>Legal expenses remained below budget this month.</w:t>
      </w:r>
    </w:p>
    <w:p w14:paraId="41E3BFB4" w14:textId="5F4BD774" w:rsidR="00ED4FEF" w:rsidRPr="00ED4FEF" w:rsidRDefault="00ED4FEF" w:rsidP="00ED4FEF">
      <w:pPr>
        <w:rPr>
          <w:b/>
          <w:bCs/>
        </w:rPr>
      </w:pPr>
      <w:r w:rsidRPr="00ED4FEF">
        <w:rPr>
          <w:b/>
          <w:bCs/>
        </w:rPr>
        <w:t>Treasurer Comments</w:t>
      </w:r>
      <w:r>
        <w:rPr>
          <w:b/>
          <w:bCs/>
        </w:rPr>
        <w:t>:</w:t>
      </w:r>
    </w:p>
    <w:p w14:paraId="4451347C" w14:textId="7A8E9757" w:rsidR="00ED4FEF" w:rsidRDefault="00ED4FEF" w:rsidP="00ED4FEF">
      <w:pPr>
        <w:pStyle w:val="ListParagraph"/>
        <w:numPr>
          <w:ilvl w:val="0"/>
          <w:numId w:val="9"/>
        </w:numPr>
      </w:pPr>
      <w:r>
        <w:t>The association remains financially stable despite higher maintenance costs this month. The operating account still maintains adequate cash flow levels.</w:t>
      </w:r>
    </w:p>
    <w:p w14:paraId="14E45708" w14:textId="77777777" w:rsidR="00ED4FEF" w:rsidRDefault="00ED4FEF" w:rsidP="00ED4FEF"/>
    <w:p w14:paraId="7A574073" w14:textId="5F45D409" w:rsidR="00ED4FEF" w:rsidRDefault="00ED4FEF" w:rsidP="00ED4FEF">
      <w:pPr>
        <w:pStyle w:val="Heading3"/>
      </w:pPr>
      <w:r>
        <w:t>Delinquency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E316A" w14:paraId="1181D8F4" w14:textId="77777777" w:rsidTr="007E316A">
        <w:tc>
          <w:tcPr>
            <w:tcW w:w="4675" w:type="dxa"/>
          </w:tcPr>
          <w:p w14:paraId="215BC203" w14:textId="1ECFBE43" w:rsidR="007E316A" w:rsidRPr="007E316A" w:rsidRDefault="007E316A" w:rsidP="007E316A">
            <w:pPr>
              <w:jc w:val="center"/>
              <w:rPr>
                <w:b/>
                <w:bCs/>
              </w:rPr>
            </w:pPr>
            <w:r w:rsidRPr="007E316A">
              <w:rPr>
                <w:b/>
                <w:bCs/>
              </w:rPr>
              <w:t>Aging Category</w:t>
            </w:r>
          </w:p>
        </w:tc>
        <w:tc>
          <w:tcPr>
            <w:tcW w:w="4675" w:type="dxa"/>
          </w:tcPr>
          <w:p w14:paraId="582EABCE" w14:textId="36DE6D94" w:rsidR="007E316A" w:rsidRPr="007E316A" w:rsidRDefault="007E316A" w:rsidP="007E316A">
            <w:pPr>
              <w:jc w:val="center"/>
              <w:rPr>
                <w:b/>
                <w:bCs/>
              </w:rPr>
            </w:pPr>
            <w:r w:rsidRPr="007E316A">
              <w:rPr>
                <w:b/>
                <w:bCs/>
              </w:rPr>
              <w:t>Amount</w:t>
            </w:r>
          </w:p>
        </w:tc>
      </w:tr>
      <w:tr w:rsidR="007E316A" w14:paraId="35DDED6D" w14:textId="77777777" w:rsidTr="007E316A">
        <w:tc>
          <w:tcPr>
            <w:tcW w:w="4675" w:type="dxa"/>
          </w:tcPr>
          <w:p w14:paraId="3D6CB752" w14:textId="5B34AF70" w:rsidR="007E316A" w:rsidRDefault="007E316A" w:rsidP="007E316A">
            <w:r>
              <w:t>30 Days Past Due</w:t>
            </w:r>
          </w:p>
        </w:tc>
        <w:tc>
          <w:tcPr>
            <w:tcW w:w="4675" w:type="dxa"/>
          </w:tcPr>
          <w:p w14:paraId="0EC1A4DA" w14:textId="2D3FAE00" w:rsidR="007E316A" w:rsidRDefault="007E316A" w:rsidP="007E316A">
            <w:r>
              <w:t>$</w:t>
            </w:r>
            <w:r>
              <w:t>2,150</w:t>
            </w:r>
          </w:p>
        </w:tc>
      </w:tr>
      <w:tr w:rsidR="007E316A" w14:paraId="75FF6AC3" w14:textId="77777777" w:rsidTr="007E316A">
        <w:tc>
          <w:tcPr>
            <w:tcW w:w="4675" w:type="dxa"/>
          </w:tcPr>
          <w:p w14:paraId="1DEA4B36" w14:textId="56AEF54E" w:rsidR="007E316A" w:rsidRDefault="007E316A" w:rsidP="007E316A">
            <w:r>
              <w:t>60 Days Past Due</w:t>
            </w:r>
          </w:p>
        </w:tc>
        <w:tc>
          <w:tcPr>
            <w:tcW w:w="4675" w:type="dxa"/>
          </w:tcPr>
          <w:p w14:paraId="40541D93" w14:textId="46F160AC" w:rsidR="007E316A" w:rsidRDefault="007E316A" w:rsidP="007E316A">
            <w:r>
              <w:t>$</w:t>
            </w:r>
            <w:r>
              <w:t>1,275</w:t>
            </w:r>
          </w:p>
        </w:tc>
      </w:tr>
      <w:tr w:rsidR="007E316A" w14:paraId="3F5DD01A" w14:textId="77777777" w:rsidTr="007E316A">
        <w:tc>
          <w:tcPr>
            <w:tcW w:w="4675" w:type="dxa"/>
          </w:tcPr>
          <w:p w14:paraId="62AFBD4A" w14:textId="7F280ABB" w:rsidR="007E316A" w:rsidRDefault="007E316A" w:rsidP="007E316A">
            <w:r>
              <w:t>90+ Days Past Due</w:t>
            </w:r>
          </w:p>
        </w:tc>
        <w:tc>
          <w:tcPr>
            <w:tcW w:w="4675" w:type="dxa"/>
          </w:tcPr>
          <w:p w14:paraId="0AFDA2DE" w14:textId="52EBD069" w:rsidR="007E316A" w:rsidRDefault="007E316A" w:rsidP="007E316A">
            <w:r>
              <w:t>$</w:t>
            </w:r>
            <w:r>
              <w:t>4,900</w:t>
            </w:r>
          </w:p>
        </w:tc>
      </w:tr>
    </w:tbl>
    <w:p w14:paraId="61404D90" w14:textId="77777777" w:rsidR="007E316A" w:rsidRPr="007E316A" w:rsidRDefault="007E316A" w:rsidP="007E316A"/>
    <w:p w14:paraId="7A5A02DF" w14:textId="0EB6F644" w:rsidR="00ED4FEF" w:rsidRDefault="00ED4FEF" w:rsidP="007E316A">
      <w:r w:rsidRPr="007E316A">
        <w:rPr>
          <w:b/>
          <w:bCs/>
        </w:rPr>
        <w:lastRenderedPageBreak/>
        <w:t>Total Delinquent Assessments</w:t>
      </w:r>
      <w:r w:rsidR="007E316A">
        <w:rPr>
          <w:b/>
          <w:bCs/>
        </w:rPr>
        <w:t xml:space="preserve">: </w:t>
      </w:r>
      <w:r>
        <w:t>$8,325</w:t>
      </w:r>
    </w:p>
    <w:p w14:paraId="6A2D21EA" w14:textId="77777777" w:rsidR="00ED4FEF" w:rsidRDefault="00ED4FEF" w:rsidP="00ED4FEF"/>
    <w:p w14:paraId="5548FC5A" w14:textId="77777777" w:rsidR="00ED4FEF" w:rsidRDefault="00ED4FEF" w:rsidP="00ED4FEF">
      <w:pPr>
        <w:rPr>
          <w:b/>
          <w:bCs/>
        </w:rPr>
      </w:pPr>
      <w:r w:rsidRPr="00ED4FEF">
        <w:rPr>
          <w:b/>
          <w:bCs/>
        </w:rPr>
        <w:t>Collection Status</w:t>
      </w:r>
      <w:r>
        <w:rPr>
          <w:b/>
          <w:bCs/>
        </w:rPr>
        <w:t>:</w:t>
      </w:r>
    </w:p>
    <w:p w14:paraId="4C17DCD0" w14:textId="77777777" w:rsidR="00ED4FEF" w:rsidRPr="00ED4FEF" w:rsidRDefault="00ED4FEF" w:rsidP="00ED4FEF">
      <w:pPr>
        <w:pStyle w:val="ListParagraph"/>
        <w:numPr>
          <w:ilvl w:val="0"/>
          <w:numId w:val="9"/>
        </w:numPr>
        <w:rPr>
          <w:b/>
          <w:bCs/>
        </w:rPr>
      </w:pPr>
      <w:r>
        <w:t>Two accounts received demand letters.</w:t>
      </w:r>
    </w:p>
    <w:p w14:paraId="48EDB4FB" w14:textId="77777777" w:rsidR="00ED4FEF" w:rsidRPr="00ED4FEF" w:rsidRDefault="00ED4FEF" w:rsidP="00ED4FEF">
      <w:pPr>
        <w:pStyle w:val="ListParagraph"/>
        <w:numPr>
          <w:ilvl w:val="0"/>
          <w:numId w:val="9"/>
        </w:numPr>
        <w:rPr>
          <w:b/>
          <w:bCs/>
        </w:rPr>
      </w:pPr>
      <w:r>
        <w:t>One account entered a payment plan.</w:t>
      </w:r>
    </w:p>
    <w:p w14:paraId="43301D91" w14:textId="626E9F9A" w:rsidR="00ED4FEF" w:rsidRPr="00ED4FEF" w:rsidRDefault="00ED4FEF" w:rsidP="00ED4FEF">
      <w:pPr>
        <w:pStyle w:val="ListParagraph"/>
        <w:numPr>
          <w:ilvl w:val="0"/>
          <w:numId w:val="9"/>
        </w:numPr>
        <w:rPr>
          <w:b/>
          <w:bCs/>
        </w:rPr>
      </w:pPr>
      <w:r>
        <w:t>Legal counsel continues collection review on one account.</w:t>
      </w:r>
    </w:p>
    <w:p w14:paraId="4F4B42E1" w14:textId="77777777" w:rsidR="00ED4FEF" w:rsidRDefault="00ED4FEF" w:rsidP="00ED4FEF"/>
    <w:p w14:paraId="27EB2469" w14:textId="0656E992" w:rsidR="00ED4FEF" w:rsidRDefault="00ED4FEF" w:rsidP="00ED4FEF">
      <w:pPr>
        <w:pStyle w:val="Heading3"/>
      </w:pPr>
      <w:r>
        <w:t>Accounts Payable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E316A" w14:paraId="464CBE43" w14:textId="77777777" w:rsidTr="007E316A">
        <w:tc>
          <w:tcPr>
            <w:tcW w:w="4675" w:type="dxa"/>
          </w:tcPr>
          <w:p w14:paraId="59004EB8" w14:textId="68BF5A44" w:rsidR="007E316A" w:rsidRPr="007E316A" w:rsidRDefault="007E316A" w:rsidP="007E316A">
            <w:pPr>
              <w:jc w:val="center"/>
              <w:rPr>
                <w:b/>
                <w:bCs/>
              </w:rPr>
            </w:pPr>
            <w:r w:rsidRPr="007E316A">
              <w:rPr>
                <w:b/>
                <w:bCs/>
              </w:rPr>
              <w:t>Vendor</w:t>
            </w:r>
          </w:p>
        </w:tc>
        <w:tc>
          <w:tcPr>
            <w:tcW w:w="4675" w:type="dxa"/>
          </w:tcPr>
          <w:p w14:paraId="7BD8C6BA" w14:textId="483D8ED3" w:rsidR="007E316A" w:rsidRPr="007E316A" w:rsidRDefault="007E316A" w:rsidP="007E316A">
            <w:pPr>
              <w:jc w:val="center"/>
              <w:rPr>
                <w:b/>
                <w:bCs/>
              </w:rPr>
            </w:pPr>
            <w:r w:rsidRPr="007E316A">
              <w:rPr>
                <w:b/>
                <w:bCs/>
              </w:rPr>
              <w:t>Amount Due</w:t>
            </w:r>
          </w:p>
        </w:tc>
      </w:tr>
      <w:tr w:rsidR="007E316A" w14:paraId="6DED167E" w14:textId="77777777" w:rsidTr="007E316A">
        <w:tc>
          <w:tcPr>
            <w:tcW w:w="4675" w:type="dxa"/>
          </w:tcPr>
          <w:p w14:paraId="092BF160" w14:textId="016B68C1" w:rsidR="007E316A" w:rsidRDefault="007E316A" w:rsidP="007E316A">
            <w:r>
              <w:t>Green Valley Landscaping</w:t>
            </w:r>
          </w:p>
        </w:tc>
        <w:tc>
          <w:tcPr>
            <w:tcW w:w="4675" w:type="dxa"/>
          </w:tcPr>
          <w:p w14:paraId="75D7ABF7" w14:textId="340B9B8E" w:rsidR="007E316A" w:rsidRDefault="007E316A" w:rsidP="007E316A">
            <w:r>
              <w:t>$</w:t>
            </w:r>
            <w:r>
              <w:t>5,950</w:t>
            </w:r>
          </w:p>
        </w:tc>
      </w:tr>
      <w:tr w:rsidR="007E316A" w14:paraId="08E3EA60" w14:textId="77777777" w:rsidTr="007E316A">
        <w:tc>
          <w:tcPr>
            <w:tcW w:w="4675" w:type="dxa"/>
          </w:tcPr>
          <w:p w14:paraId="3B84D20A" w14:textId="4D5E3085" w:rsidR="007E316A" w:rsidRDefault="007E316A" w:rsidP="007E316A">
            <w:r>
              <w:t>City Water Utility</w:t>
            </w:r>
          </w:p>
        </w:tc>
        <w:tc>
          <w:tcPr>
            <w:tcW w:w="4675" w:type="dxa"/>
          </w:tcPr>
          <w:p w14:paraId="717AA39E" w14:textId="62F649A1" w:rsidR="007E316A" w:rsidRDefault="007E316A" w:rsidP="007E316A">
            <w:r>
              <w:t>$</w:t>
            </w:r>
            <w:r>
              <w:t>1,240</w:t>
            </w:r>
          </w:p>
        </w:tc>
      </w:tr>
      <w:tr w:rsidR="007E316A" w14:paraId="2E1B2239" w14:textId="77777777" w:rsidTr="007E316A">
        <w:tc>
          <w:tcPr>
            <w:tcW w:w="4675" w:type="dxa"/>
          </w:tcPr>
          <w:p w14:paraId="2AA30FA9" w14:textId="15152490" w:rsidR="007E316A" w:rsidRDefault="007E316A" w:rsidP="007E316A">
            <w:r>
              <w:t>Blue Wave Pool Services</w:t>
            </w:r>
          </w:p>
        </w:tc>
        <w:tc>
          <w:tcPr>
            <w:tcW w:w="4675" w:type="dxa"/>
          </w:tcPr>
          <w:p w14:paraId="4C9C955E" w14:textId="601DD82D" w:rsidR="007E316A" w:rsidRDefault="007E316A" w:rsidP="007E316A">
            <w:r>
              <w:t>$</w:t>
            </w:r>
            <w:r>
              <w:t>2,875</w:t>
            </w:r>
          </w:p>
        </w:tc>
      </w:tr>
    </w:tbl>
    <w:p w14:paraId="259D6A4D" w14:textId="77777777" w:rsidR="007E316A" w:rsidRPr="007E316A" w:rsidRDefault="007E316A" w:rsidP="007E316A"/>
    <w:p w14:paraId="07D3D90C" w14:textId="27F14D9C" w:rsidR="00ED4FEF" w:rsidRPr="007E316A" w:rsidRDefault="007E316A" w:rsidP="00ED4FEF">
      <w:pPr>
        <w:rPr>
          <w:b/>
          <w:bCs/>
        </w:rPr>
      </w:pPr>
      <w:r w:rsidRPr="007E316A">
        <w:rPr>
          <w:b/>
          <w:bCs/>
        </w:rPr>
        <w:t>T</w:t>
      </w:r>
      <w:r w:rsidR="00ED4FEF" w:rsidRPr="007E316A">
        <w:rPr>
          <w:b/>
          <w:bCs/>
        </w:rPr>
        <w:t>otal Outstanding Payable</w:t>
      </w:r>
      <w:r>
        <w:rPr>
          <w:b/>
          <w:bCs/>
        </w:rPr>
        <w:t xml:space="preserve">s: </w:t>
      </w:r>
      <w:r w:rsidR="00ED4FEF">
        <w:t>$10,065</w:t>
      </w:r>
    </w:p>
    <w:p w14:paraId="653A4A10" w14:textId="77777777" w:rsidR="00ED4FEF" w:rsidRDefault="00ED4FEF" w:rsidP="00ED4FEF"/>
    <w:p w14:paraId="08383202" w14:textId="4B781B36" w:rsidR="00ED4FEF" w:rsidRDefault="00ED4FEF" w:rsidP="00ED4FEF">
      <w:pPr>
        <w:pStyle w:val="Heading3"/>
      </w:pPr>
      <w:r>
        <w:t>Bank Reconciliation Status</w:t>
      </w:r>
    </w:p>
    <w:p w14:paraId="495E013C" w14:textId="77777777" w:rsidR="007E316A" w:rsidRDefault="00ED4FEF" w:rsidP="00ED4FEF">
      <w:pPr>
        <w:pStyle w:val="ListParagraph"/>
        <w:numPr>
          <w:ilvl w:val="0"/>
          <w:numId w:val="9"/>
        </w:numPr>
      </w:pPr>
      <w:r>
        <w:t>All operating and reserve accounts have been reconciled through April 30, 2026.</w:t>
      </w:r>
    </w:p>
    <w:p w14:paraId="61E44103" w14:textId="7D8DF0DB" w:rsidR="00ED4FEF" w:rsidRDefault="00ED4FEF" w:rsidP="00ED4FEF">
      <w:pPr>
        <w:pStyle w:val="ListParagraph"/>
        <w:numPr>
          <w:ilvl w:val="0"/>
          <w:numId w:val="9"/>
        </w:numPr>
      </w:pPr>
      <w:r>
        <w:t>No discrepancies were identified during reconciliation.</w:t>
      </w:r>
    </w:p>
    <w:p w14:paraId="0C9EE8E2" w14:textId="77777777" w:rsidR="00ED4FEF" w:rsidRDefault="00ED4FEF" w:rsidP="00ED4FEF"/>
    <w:p w14:paraId="4758E2F1" w14:textId="15FA484F" w:rsidR="00ED4FEF" w:rsidRDefault="00ED4FEF" w:rsidP="00ED4FEF">
      <w:pPr>
        <w:pStyle w:val="Heading3"/>
      </w:pPr>
      <w:r>
        <w:t>Major Financial Updates</w:t>
      </w:r>
    </w:p>
    <w:p w14:paraId="40AFFF31" w14:textId="77777777" w:rsidR="00ED4FEF" w:rsidRDefault="00ED4FEF" w:rsidP="00ED4FEF">
      <w:pPr>
        <w:pStyle w:val="ListParagraph"/>
        <w:numPr>
          <w:ilvl w:val="0"/>
          <w:numId w:val="9"/>
        </w:numPr>
      </w:pPr>
      <w:r>
        <w:t>The association completed emergency pool pump repairs.</w:t>
      </w:r>
    </w:p>
    <w:p w14:paraId="747B7A92" w14:textId="77777777" w:rsidR="00ED4FEF" w:rsidRDefault="00ED4FEF" w:rsidP="00ED4FEF">
      <w:pPr>
        <w:pStyle w:val="ListParagraph"/>
        <w:numPr>
          <w:ilvl w:val="0"/>
          <w:numId w:val="9"/>
        </w:numPr>
      </w:pPr>
      <w:r>
        <w:t>Reserve study update proposals were received from three vendors.</w:t>
      </w:r>
    </w:p>
    <w:p w14:paraId="40EE993A" w14:textId="77777777" w:rsidR="00ED4FEF" w:rsidRDefault="00ED4FEF" w:rsidP="00ED4FEF">
      <w:pPr>
        <w:pStyle w:val="ListParagraph"/>
        <w:numPr>
          <w:ilvl w:val="0"/>
          <w:numId w:val="9"/>
        </w:numPr>
      </w:pPr>
      <w:r>
        <w:t>Insurance renewal discussions will begin next month.</w:t>
      </w:r>
    </w:p>
    <w:p w14:paraId="3871A5A7" w14:textId="5EC183EA" w:rsidR="00ED4FEF" w:rsidRDefault="00ED4FEF" w:rsidP="00ED4FEF">
      <w:pPr>
        <w:pStyle w:val="ListParagraph"/>
        <w:numPr>
          <w:ilvl w:val="0"/>
          <w:numId w:val="9"/>
        </w:numPr>
      </w:pPr>
      <w:r>
        <w:t>Management recommends reviewing utility expenses before summer.</w:t>
      </w:r>
    </w:p>
    <w:p w14:paraId="738100BE" w14:textId="77777777" w:rsidR="007E316A" w:rsidRDefault="007E316A" w:rsidP="007E316A"/>
    <w:p w14:paraId="7AECBE52" w14:textId="1C790B28" w:rsidR="00ED4FEF" w:rsidRDefault="00ED4FEF" w:rsidP="00ED4FEF">
      <w:pPr>
        <w:pStyle w:val="Heading3"/>
      </w:pPr>
      <w:r>
        <w:t>Treasurer Certification</w:t>
      </w:r>
    </w:p>
    <w:p w14:paraId="44062216" w14:textId="77777777" w:rsidR="00ED4FEF" w:rsidRDefault="00ED4FEF" w:rsidP="00ED4FEF">
      <w:r>
        <w:t>I certify that the financial information presented in this report is accurate to the best of my knowledge based on the association’s financial records.</w:t>
      </w:r>
    </w:p>
    <w:p w14:paraId="3A566EF9" w14:textId="77777777" w:rsidR="00ED4FEF" w:rsidRDefault="00ED4FEF" w:rsidP="00ED4FEF"/>
    <w:p w14:paraId="20EC1D27" w14:textId="77777777" w:rsidR="00ED4FEF" w:rsidRDefault="00ED4FEF" w:rsidP="00ED4FEF">
      <w:r>
        <w:t>Treasurer Signature: _____________________</w:t>
      </w:r>
    </w:p>
    <w:p w14:paraId="106F923B" w14:textId="1D271AB7" w:rsidR="00670F2D" w:rsidRDefault="00ED4FEF" w:rsidP="00ED4FEF">
      <w:r>
        <w:t>Date: _____________________</w:t>
      </w:r>
    </w:p>
    <w:sectPr w:rsidR="00670F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CE2"/>
    <w:multiLevelType w:val="multilevel"/>
    <w:tmpl w:val="7B6C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A49B5"/>
    <w:multiLevelType w:val="multilevel"/>
    <w:tmpl w:val="B012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74D53"/>
    <w:multiLevelType w:val="hybridMultilevel"/>
    <w:tmpl w:val="FF1EBEDE"/>
    <w:lvl w:ilvl="0" w:tplc="41B64B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5678B"/>
    <w:multiLevelType w:val="multilevel"/>
    <w:tmpl w:val="0F4A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C6AF6"/>
    <w:multiLevelType w:val="multilevel"/>
    <w:tmpl w:val="58BE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39073C"/>
    <w:multiLevelType w:val="multilevel"/>
    <w:tmpl w:val="5898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6C7C17"/>
    <w:multiLevelType w:val="multilevel"/>
    <w:tmpl w:val="B764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D12AFF"/>
    <w:multiLevelType w:val="multilevel"/>
    <w:tmpl w:val="543A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242EC1"/>
    <w:multiLevelType w:val="multilevel"/>
    <w:tmpl w:val="AE00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354876">
    <w:abstractNumId w:val="4"/>
  </w:num>
  <w:num w:numId="2" w16cid:durableId="443382341">
    <w:abstractNumId w:val="7"/>
  </w:num>
  <w:num w:numId="3" w16cid:durableId="1571422779">
    <w:abstractNumId w:val="6"/>
  </w:num>
  <w:num w:numId="4" w16cid:durableId="419715914">
    <w:abstractNumId w:val="1"/>
  </w:num>
  <w:num w:numId="5" w16cid:durableId="1883710831">
    <w:abstractNumId w:val="8"/>
  </w:num>
  <w:num w:numId="6" w16cid:durableId="149054515">
    <w:abstractNumId w:val="5"/>
  </w:num>
  <w:num w:numId="7" w16cid:durableId="1327128765">
    <w:abstractNumId w:val="0"/>
  </w:num>
  <w:num w:numId="8" w16cid:durableId="335303184">
    <w:abstractNumId w:val="3"/>
  </w:num>
  <w:num w:numId="9" w16cid:durableId="352072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EF"/>
    <w:rsid w:val="000A7BBD"/>
    <w:rsid w:val="002D435A"/>
    <w:rsid w:val="00670F2D"/>
    <w:rsid w:val="007E316A"/>
    <w:rsid w:val="008E024E"/>
    <w:rsid w:val="00ED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C13E"/>
  <w15:chartTrackingRefBased/>
  <w15:docId w15:val="{3F1D9149-2820-40CC-959F-2A3E15E5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4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4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4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F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Denise See</cp:lastModifiedBy>
  <cp:revision>2</cp:revision>
  <dcterms:created xsi:type="dcterms:W3CDTF">2026-05-08T06:11:00Z</dcterms:created>
  <dcterms:modified xsi:type="dcterms:W3CDTF">2026-05-08T06:26:00Z</dcterms:modified>
</cp:coreProperties>
</file>